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HATİCE BÜŞRA BULUT</w:t>
      </w:r>
    </w:p>
    <w:p>
      <w:r>
        <w:t>Telefon: 0553 841 52 95</w:t>
      </w:r>
    </w:p>
    <w:p>
      <w:r>
        <w:t>Doğum Tarihi: 13.01.1995</w:t>
      </w:r>
    </w:p>
    <w:p/>
    <w:p>
      <w:pPr>
        <w:pStyle w:val="Heading1"/>
      </w:pPr>
      <w:r>
        <w:t>PROFİL ÖZETİ</w:t>
      </w:r>
    </w:p>
    <w:p>
      <w:r>
        <w:t>Çocuk gelişimi alanında lisans eğitimini tamamladıktan sonra özel eğitim kurumlarında ve kreşlerde edindiğim deneyimlerle 0-7 yaş arası çocuklarla etkili iletişim kurma, gelişim süreçlerini destekleme ve bireysel farklılıkları gözeterek program hazırlama konularında yetkinlik kazandım. Floortime, ETEÇOM2 gibi gelişim odaklı terapi yöntemleri üzerine aldığım sertifikalarla hem bireysel hem de grup çalışmalarında çocukların gelişimine katkı sunmayı hedefliyorum. Sabırlı, gözlemci ve iletişimi güçlü bir uzman olarak, özel gereksinimli bireylerle çalışmayı mesleki tutku olarak görüyorum.</w:t>
      </w:r>
    </w:p>
    <w:p>
      <w:pPr>
        <w:pStyle w:val="Heading1"/>
      </w:pPr>
      <w:r>
        <w:t>EĞİTİM BİLGİLERİ</w:t>
      </w:r>
    </w:p>
    <w:p>
      <w:r>
        <w:t>Sağlık Bilimleri Üniversitesi</w:t>
        <w:br/>
        <w:t>Çocuk Gelişimi Bölümü</w:t>
        <w:br/>
        <w:t>2019 – 2021</w:t>
      </w:r>
    </w:p>
    <w:p>
      <w:pPr>
        <w:pStyle w:val="Heading1"/>
      </w:pPr>
      <w:r>
        <w:t>İŞ DENEYİMİ</w:t>
      </w:r>
    </w:p>
    <w:p>
      <w:r>
        <w:t>Su Perisi Özel Eğitim Merkezi – Uzman Öğretici</w:t>
        <w:br/>
        <w:t>2022 – Devam Ediyor</w:t>
      </w:r>
    </w:p>
    <w:p>
      <w:r>
        <w:t>Defne Duru Özel Eğitim Merkezi – Çocuk Gelişimci</w:t>
        <w:br/>
        <w:t>2021 – 2022</w:t>
      </w:r>
    </w:p>
    <w:p>
      <w:r>
        <w:t>Park Wonderland – 4 Yaş Grup Sorumlusu</w:t>
        <w:br/>
        <w:t>2019</w:t>
      </w:r>
    </w:p>
    <w:p>
      <w:r>
        <w:t>Ayla Yıldız Kreş ve Anaokulu – 4 Yaş Grup Sorumlusu</w:t>
        <w:br/>
        <w:t>2018</w:t>
      </w:r>
    </w:p>
    <w:p>
      <w:r>
        <w:t>Base Life Club – 4-7 Yaş Temel Hareketler Eğitim Görevlisi</w:t>
        <w:br/>
        <w:t>2014</w:t>
      </w:r>
    </w:p>
    <w:p>
      <w:pPr>
        <w:pStyle w:val="Heading1"/>
      </w:pPr>
      <w:r>
        <w:t>SERTİFİKALAR</w:t>
      </w:r>
    </w:p>
    <w:p>
      <w:r>
        <w:t>• Floortime 201 Terapisi Uygulayıcısı</w:t>
      </w:r>
    </w:p>
    <w:p>
      <w:r>
        <w:t>• ETEÇOM 2 Uygulayıcısı</w:t>
      </w:r>
    </w:p>
    <w:p>
      <w:r>
        <w:t>• Objektif Testler Uygulayıcısı</w:t>
      </w:r>
    </w:p>
    <w:p>
      <w:r>
        <w:t>• Çocuk Gelişiminde Oyun Eğitimi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